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DF" w:rsidRDefault="001F78DF" w:rsidP="001F78D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noProof/>
          <w:sz w:val="18"/>
          <w:szCs w:val="18"/>
          <w:lang w:eastAsia="ko-KR"/>
        </w:rPr>
        <w:drawing>
          <wp:inline distT="0" distB="0" distL="0" distR="0" wp14:anchorId="4ACD5134" wp14:editId="41B11733">
            <wp:extent cx="2181225" cy="552450"/>
            <wp:effectExtent l="0" t="0" r="9525" b="0"/>
            <wp:docPr id="3" name="Picture 3" descr="dd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d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</w:rPr>
        <w:t xml:space="preserve">                                                                 </w:t>
      </w:r>
      <w:r>
        <w:rPr>
          <w:rFonts w:ascii="Calibri" w:hAnsi="Calibri"/>
          <w:noProof/>
          <w:sz w:val="18"/>
          <w:szCs w:val="18"/>
          <w:lang w:eastAsia="ko-KR"/>
        </w:rPr>
        <w:drawing>
          <wp:inline distT="0" distB="0" distL="0" distR="0" wp14:anchorId="41D3DB2A" wp14:editId="778BB9B7">
            <wp:extent cx="1190625" cy="542925"/>
            <wp:effectExtent l="0" t="0" r="9525" b="9525"/>
            <wp:docPr id="4" name="Picture 4" descr="T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</w:rPr>
        <w:t xml:space="preserve">       </w:t>
      </w:r>
      <w:r>
        <w:rPr>
          <w:rFonts w:ascii="Calibri" w:hAnsi="Calibri"/>
          <w:noProof/>
          <w:sz w:val="18"/>
          <w:szCs w:val="18"/>
          <w:lang w:eastAsia="ko-KR"/>
        </w:rPr>
        <w:drawing>
          <wp:inline distT="0" distB="0" distL="0" distR="0" wp14:anchorId="46608B0E" wp14:editId="00C36F62">
            <wp:extent cx="819150" cy="552450"/>
            <wp:effectExtent l="0" t="0" r="0" b="0"/>
            <wp:docPr id="5" name="Picture 5" descr="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t="11726" r="1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D51" w:rsidRPr="003F4043" w:rsidRDefault="00336F34" w:rsidP="002E6E4B">
      <w:pPr>
        <w:jc w:val="center"/>
        <w:rPr>
          <w:b/>
          <w:bCs/>
          <w:sz w:val="28"/>
          <w:szCs w:val="28"/>
          <w:rtl/>
          <w:lang w:bidi="ar-KW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OM"/>
        </w:rPr>
        <w:t>برنامج</w:t>
      </w:r>
      <w:proofErr w:type="gramEnd"/>
      <w:r>
        <w:rPr>
          <w:rFonts w:hint="cs"/>
          <w:b/>
          <w:bCs/>
          <w:sz w:val="28"/>
          <w:szCs w:val="28"/>
          <w:rtl/>
          <w:lang w:bidi="ar-OM"/>
        </w:rPr>
        <w:t xml:space="preserve"> تطوع </w:t>
      </w:r>
      <w:r w:rsidR="00382C62">
        <w:rPr>
          <w:rFonts w:hint="cs"/>
          <w:b/>
          <w:bCs/>
          <w:sz w:val="28"/>
          <w:szCs w:val="28"/>
          <w:rtl/>
          <w:lang w:bidi="ar-OM"/>
        </w:rPr>
        <w:t>هيئة التدريس</w:t>
      </w:r>
      <w:r w:rsidR="00BE6D51"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OM"/>
        </w:rPr>
        <w:t>في مركز مهارات الكتابة و</w:t>
      </w:r>
      <w:r w:rsidR="002E6E4B">
        <w:rPr>
          <w:rFonts w:hint="cs"/>
          <w:b/>
          <w:bCs/>
          <w:sz w:val="28"/>
          <w:szCs w:val="28"/>
          <w:rtl/>
          <w:lang w:bidi="ar-OM"/>
        </w:rPr>
        <w:t xml:space="preserve">مركز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OM"/>
        </w:rPr>
        <w:t>تعزيز مسالك التعلم</w:t>
      </w:r>
    </w:p>
    <w:p w:rsidR="00BE6D51" w:rsidRDefault="00BE6D51" w:rsidP="00EB7968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</w:t>
      </w:r>
      <w:r w:rsidR="005E6B88">
        <w:rPr>
          <w:rFonts w:asciiTheme="majorBidi" w:hAnsiTheme="majorBidi" w:cstheme="majorBidi" w:hint="cs"/>
          <w:sz w:val="24"/>
          <w:szCs w:val="24"/>
          <w:rtl/>
        </w:rPr>
        <w:t>ُ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شجع جامعة نزوى أعضاء هيئة التدريس في المشاركة أو المساهمة في تقديم فرص للمساعدة الأكاديمية الإضافية للمتعلمين بهدف تطوير نجاحات الطلاب وإنجازاتهم. </w:t>
      </w:r>
      <w:proofErr w:type="gramStart"/>
      <w:r w:rsidR="008619E6">
        <w:rPr>
          <w:rFonts w:asciiTheme="majorBidi" w:hAnsiTheme="majorBidi" w:cstheme="majorBidi" w:hint="cs"/>
          <w:sz w:val="24"/>
          <w:szCs w:val="24"/>
          <w:rtl/>
          <w:lang w:bidi="ar-OM"/>
        </w:rPr>
        <w:t>في</w:t>
      </w:r>
      <w:proofErr w:type="gramEnd"/>
      <w:r w:rsidR="008619E6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حال رغبة </w:t>
      </w:r>
      <w:r w:rsidR="004A0C54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أعضاء </w:t>
      </w:r>
      <w:r w:rsidR="008619E6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هيئة التدريس في التطوع بوقتهم وتقديم ورش عمل أكاديمية أو </w:t>
      </w:r>
      <w:r w:rsidR="00B51239">
        <w:rPr>
          <w:rFonts w:asciiTheme="majorBidi" w:hAnsiTheme="majorBidi" w:cstheme="majorBidi" w:hint="cs"/>
          <w:sz w:val="24"/>
          <w:szCs w:val="24"/>
          <w:rtl/>
          <w:lang w:bidi="ar-OM"/>
        </w:rPr>
        <w:t>علاجية (تقوية)</w:t>
      </w:r>
      <w:r w:rsidR="008619E6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 w:rsidR="00B51239">
        <w:rPr>
          <w:rFonts w:asciiTheme="majorBidi" w:hAnsiTheme="majorBidi" w:cstheme="majorBidi" w:hint="cs"/>
          <w:sz w:val="24"/>
          <w:szCs w:val="24"/>
          <w:rtl/>
          <w:lang w:bidi="ar-OM"/>
        </w:rPr>
        <w:t>إضافية في المساقات الأكاديمية للغة العربية أو للغة الإنجليزية أو للغة الفرنسية أو للغة الألمانية</w:t>
      </w:r>
      <w:r w:rsidR="00B11F04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في مركز مهارات الكتابة. </w:t>
      </w:r>
      <w:r w:rsidR="00363A9D">
        <w:rPr>
          <w:rFonts w:asciiTheme="majorBidi" w:hAnsiTheme="majorBidi" w:cstheme="majorBidi" w:hint="cs"/>
          <w:sz w:val="24"/>
          <w:szCs w:val="24"/>
          <w:rtl/>
          <w:lang w:bidi="ar-OM"/>
        </w:rPr>
        <w:t>رجاءً أكمل الاستمارة الآتية؛ للقيام</w:t>
      </w:r>
      <w:r w:rsidR="005E6B88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بالتنفيذ و </w:t>
      </w:r>
      <w:r w:rsidR="00363A9D">
        <w:rPr>
          <w:rFonts w:asciiTheme="majorBidi" w:hAnsiTheme="majorBidi" w:cstheme="majorBidi" w:hint="cs"/>
          <w:sz w:val="24"/>
          <w:szCs w:val="24"/>
          <w:rtl/>
          <w:lang w:bidi="ar-OM"/>
        </w:rPr>
        <w:t>التوثيق لدى خدمات ال</w:t>
      </w:r>
      <w:r w:rsidR="00EB7968">
        <w:rPr>
          <w:rFonts w:asciiTheme="majorBidi" w:hAnsiTheme="majorBidi" w:cstheme="majorBidi" w:hint="cs"/>
          <w:sz w:val="24"/>
          <w:szCs w:val="24"/>
          <w:rtl/>
          <w:lang w:bidi="ar-OM"/>
        </w:rPr>
        <w:t>مساعدة</w:t>
      </w:r>
      <w:r w:rsidR="00363A9D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الأكاديمي.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196D54" w:rsidRPr="00196D54" w:rsidRDefault="00196D54" w:rsidP="00196D54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576" w:type="dxa"/>
        <w:jc w:val="center"/>
        <w:tblInd w:w="1052" w:type="dxa"/>
        <w:tblLook w:val="04A0" w:firstRow="1" w:lastRow="0" w:firstColumn="1" w:lastColumn="0" w:noHBand="0" w:noVBand="1"/>
      </w:tblPr>
      <w:tblGrid>
        <w:gridCol w:w="2182"/>
        <w:gridCol w:w="627"/>
        <w:gridCol w:w="1949"/>
        <w:gridCol w:w="4172"/>
        <w:gridCol w:w="1646"/>
      </w:tblGrid>
      <w:tr w:rsidR="00C42E39" w:rsidRPr="00FB1372" w:rsidTr="00377933">
        <w:trPr>
          <w:trHeight w:val="485"/>
          <w:jc w:val="center"/>
        </w:trPr>
        <w:tc>
          <w:tcPr>
            <w:tcW w:w="10576" w:type="dxa"/>
            <w:gridSpan w:val="5"/>
            <w:shd w:val="clear" w:color="auto" w:fill="EAF1DD" w:themeFill="accent3" w:themeFillTint="33"/>
          </w:tcPr>
          <w:p w:rsidR="00C42E39" w:rsidRPr="00196D54" w:rsidRDefault="00C42E39" w:rsidP="000B0A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  <w:r w:rsidR="00774C40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ُ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كمل بواسطة هيئة التدريس</w:t>
            </w:r>
          </w:p>
        </w:tc>
      </w:tr>
      <w:tr w:rsidR="00C42E39" w:rsidRPr="00FB1372" w:rsidTr="00377933">
        <w:trPr>
          <w:trHeight w:val="485"/>
          <w:jc w:val="center"/>
        </w:trPr>
        <w:tc>
          <w:tcPr>
            <w:tcW w:w="8930" w:type="dxa"/>
            <w:gridSpan w:val="4"/>
          </w:tcPr>
          <w:p w:rsidR="00C42E39" w:rsidRPr="00FB1372" w:rsidRDefault="00C42E39" w:rsidP="00C42E39">
            <w:pPr>
              <w:tabs>
                <w:tab w:val="left" w:pos="340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646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الاسم</w:t>
            </w:r>
          </w:p>
        </w:tc>
      </w:tr>
      <w:tr w:rsidR="00C42E39" w:rsidRPr="00FB1372" w:rsidTr="00377933">
        <w:trPr>
          <w:trHeight w:val="515"/>
          <w:jc w:val="center"/>
        </w:trPr>
        <w:tc>
          <w:tcPr>
            <w:tcW w:w="2809" w:type="dxa"/>
            <w:gridSpan w:val="2"/>
          </w:tcPr>
          <w:p w:rsidR="00C42E39" w:rsidRPr="00FB1372" w:rsidRDefault="00C42E39" w:rsidP="004A0C54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رقم المحول: </w:t>
            </w:r>
          </w:p>
        </w:tc>
        <w:tc>
          <w:tcPr>
            <w:tcW w:w="6121" w:type="dxa"/>
            <w:gridSpan w:val="2"/>
          </w:tcPr>
          <w:p w:rsidR="00C42E39" w:rsidRPr="00FB1372" w:rsidRDefault="00C42E39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6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عنوان البريد الإلكتروني</w:t>
            </w:r>
          </w:p>
        </w:tc>
      </w:tr>
      <w:tr w:rsidR="00C42E39" w:rsidRPr="00FB1372" w:rsidTr="00377933">
        <w:trPr>
          <w:trHeight w:val="635"/>
          <w:jc w:val="center"/>
        </w:trPr>
        <w:tc>
          <w:tcPr>
            <w:tcW w:w="8930" w:type="dxa"/>
            <w:gridSpan w:val="4"/>
          </w:tcPr>
          <w:p w:rsidR="00377933" w:rsidRDefault="00377933" w:rsidP="00D9407E">
            <w:pPr>
              <w:bidi/>
              <w:rPr>
                <w:rFonts w:asciiTheme="majorBidi" w:hAnsiTheme="majorBidi" w:cstheme="majorBidi"/>
                <w:rtl/>
              </w:rPr>
            </w:pP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C42E39">
              <w:rPr>
                <w:rFonts w:asciiTheme="majorBidi" w:hAnsiTheme="majorBidi" w:cstheme="majorBidi" w:hint="cs"/>
                <w:rtl/>
              </w:rPr>
              <w:t>كلية الهندسة</w:t>
            </w:r>
            <w:r w:rsidR="000912BB">
              <w:rPr>
                <w:rFonts w:asciiTheme="majorBidi" w:hAnsiTheme="majorBidi" w:cstheme="majorBidi" w:hint="cs"/>
                <w:rtl/>
              </w:rPr>
              <w:t xml:space="preserve"> والعمارة</w:t>
            </w:r>
            <w:r w:rsidR="00C42E39" w:rsidRPr="00FB1372">
              <w:rPr>
                <w:rFonts w:asciiTheme="majorBidi" w:hAnsiTheme="majorBidi" w:cstheme="majorBidi"/>
              </w:rPr>
              <w:t xml:space="preserve"> </w:t>
            </w:r>
            <w:r w:rsidR="00C42E39"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□           </w:t>
            </w:r>
            <w:r w:rsidR="00C42E39">
              <w:rPr>
                <w:rFonts w:asciiTheme="majorBidi" w:hAnsiTheme="majorBidi" w:cstheme="majorBidi" w:hint="cs"/>
                <w:rtl/>
              </w:rPr>
              <w:t xml:space="preserve">كلية </w:t>
            </w:r>
            <w:r w:rsidR="000912BB">
              <w:rPr>
                <w:rFonts w:asciiTheme="majorBidi" w:hAnsiTheme="majorBidi" w:cstheme="majorBidi" w:hint="cs"/>
                <w:rtl/>
              </w:rPr>
              <w:t>الاقتصاد</w:t>
            </w:r>
            <w:r>
              <w:rPr>
                <w:rFonts w:asciiTheme="majorBidi" w:hAnsiTheme="majorBidi" w:cstheme="majorBidi" w:hint="cs"/>
                <w:rtl/>
              </w:rPr>
              <w:t xml:space="preserve"> والإدارة ونظم المعلومات</w:t>
            </w:r>
          </w:p>
          <w:p w:rsidR="00C42E39" w:rsidRPr="00FB1372" w:rsidRDefault="00C42E39" w:rsidP="00D9407E">
            <w:pPr>
              <w:bidi/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 w:hint="cs"/>
                <w:rtl/>
              </w:rPr>
              <w:t>كلية العلوم و الآداب</w:t>
            </w:r>
            <w:r w:rsidRPr="00FB1372">
              <w:rPr>
                <w:rFonts w:asciiTheme="majorBidi" w:hAnsiTheme="majorBidi" w:cstheme="majorBidi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="00D9407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9407E"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كلية الصيدلة والتمريض</w:t>
            </w:r>
            <w:r w:rsidRPr="00FB1372">
              <w:rPr>
                <w:rFonts w:asciiTheme="majorBidi" w:hAnsiTheme="majorBidi" w:cstheme="majorBidi"/>
              </w:rPr>
              <w:t xml:space="preserve"> </w:t>
            </w:r>
            <w:r w:rsidR="00D9407E">
              <w:rPr>
                <w:rFonts w:asciiTheme="majorBidi" w:hAnsiTheme="majorBidi" w:cstheme="majorBidi" w:hint="cs"/>
                <w:rtl/>
              </w:rPr>
              <w:t xml:space="preserve">                </w:t>
            </w:r>
            <w:r w:rsidR="00D9407E"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="00D9407E">
              <w:rPr>
                <w:rFonts w:asciiTheme="majorBidi" w:hAnsiTheme="majorBidi" w:cstheme="majorBidi" w:hint="cs"/>
                <w:rtl/>
              </w:rPr>
              <w:t xml:space="preserve"> معهد التأسيس</w:t>
            </w:r>
          </w:p>
        </w:tc>
        <w:tc>
          <w:tcPr>
            <w:tcW w:w="1646" w:type="dxa"/>
          </w:tcPr>
          <w:p w:rsidR="00C42E39" w:rsidRPr="00FB1372" w:rsidRDefault="00C42E39" w:rsidP="00774C40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الكلية</w:t>
            </w:r>
          </w:p>
        </w:tc>
      </w:tr>
      <w:tr w:rsidR="00C42E39" w:rsidRPr="00FB1372" w:rsidTr="00377933">
        <w:trPr>
          <w:trHeight w:val="515"/>
          <w:jc w:val="center"/>
        </w:trPr>
        <w:tc>
          <w:tcPr>
            <w:tcW w:w="2182" w:type="dxa"/>
          </w:tcPr>
          <w:p w:rsidR="00C42E39" w:rsidRPr="00FB1372" w:rsidRDefault="00C42E39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6" w:type="dxa"/>
            <w:gridSpan w:val="2"/>
          </w:tcPr>
          <w:p w:rsidR="00C42E39" w:rsidRPr="00FB1372" w:rsidRDefault="00C42E39" w:rsidP="00DD2E3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الطلاب المتوقعون</w:t>
            </w:r>
          </w:p>
        </w:tc>
        <w:tc>
          <w:tcPr>
            <w:tcW w:w="4172" w:type="dxa"/>
          </w:tcPr>
          <w:p w:rsidR="00C42E39" w:rsidRPr="00FB1372" w:rsidRDefault="00C42E39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6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رمز المساق الأكاديمي</w:t>
            </w:r>
          </w:p>
        </w:tc>
      </w:tr>
      <w:tr w:rsidR="00C42E39" w:rsidRPr="00FB1372" w:rsidTr="00377933">
        <w:trPr>
          <w:trHeight w:val="485"/>
          <w:jc w:val="center"/>
        </w:trPr>
        <w:tc>
          <w:tcPr>
            <w:tcW w:w="8930" w:type="dxa"/>
            <w:gridSpan w:val="4"/>
          </w:tcPr>
          <w:p w:rsidR="00C42E39" w:rsidRPr="00FB1372" w:rsidRDefault="00C42E39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6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أسم المساق الأكاديمي</w:t>
            </w:r>
          </w:p>
        </w:tc>
      </w:tr>
      <w:tr w:rsidR="00C42E39" w:rsidRPr="00FB1372" w:rsidTr="00377933">
        <w:trPr>
          <w:trHeight w:val="1702"/>
          <w:jc w:val="center"/>
        </w:trPr>
        <w:tc>
          <w:tcPr>
            <w:tcW w:w="8930" w:type="dxa"/>
            <w:gridSpan w:val="4"/>
          </w:tcPr>
          <w:p w:rsidR="00C42E39" w:rsidRPr="00FB1372" w:rsidRDefault="00C42E39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6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التركيز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على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ورشات العمل</w:t>
            </w:r>
          </w:p>
        </w:tc>
      </w:tr>
      <w:tr w:rsidR="00C42E39" w:rsidRPr="00FB1372" w:rsidTr="00377933">
        <w:trPr>
          <w:trHeight w:val="1069"/>
          <w:jc w:val="center"/>
        </w:trPr>
        <w:tc>
          <w:tcPr>
            <w:tcW w:w="8930" w:type="dxa"/>
            <w:gridSpan w:val="4"/>
          </w:tcPr>
          <w:p w:rsidR="00C42E39" w:rsidRDefault="00C42E39" w:rsidP="00DD2E3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مرتان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الأسبوع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مرة في الأسبوع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:rsidR="00C42E39" w:rsidRDefault="00C42E39" w:rsidP="00DD2E3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أخرى </w:t>
            </w:r>
            <w:r w:rsidRPr="00DD2E3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________________________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ثلاث مرات في الأسبوع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  <w:p w:rsidR="00C42E39" w:rsidRPr="00FB1372" w:rsidRDefault="00C42E39" w:rsidP="00DD2E3D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646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مرات الطلب على الصف</w:t>
            </w:r>
          </w:p>
        </w:tc>
      </w:tr>
      <w:tr w:rsidR="00C42E39" w:rsidRPr="00FB1372" w:rsidTr="00377933">
        <w:trPr>
          <w:trHeight w:val="800"/>
          <w:jc w:val="center"/>
        </w:trPr>
        <w:tc>
          <w:tcPr>
            <w:tcW w:w="8930" w:type="dxa"/>
            <w:gridSpan w:val="4"/>
          </w:tcPr>
          <w:p w:rsidR="00C42E39" w:rsidRDefault="00C42E39" w:rsidP="00015B6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أربع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أسابيع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015B62">
              <w:rPr>
                <w:rFonts w:asciiTheme="majorBidi" w:hAnsiTheme="majorBidi" w:cstheme="majorBidi" w:hint="cs"/>
                <w:sz w:val="24"/>
                <w:szCs w:val="24"/>
                <w:rtl/>
              </w:rPr>
              <w:t>ثلاث أسابيع</w:t>
            </w:r>
            <w:r w:rsidRPr="00015B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أسبوعين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أسبوع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42E39" w:rsidRPr="009A5F29" w:rsidRDefault="00C42E39" w:rsidP="00015B6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أخرى </w:t>
            </w:r>
            <w:r w:rsidRPr="00015B62">
              <w:rPr>
                <w:rFonts w:asciiTheme="majorBidi" w:hAnsiTheme="majorBidi" w:cs="Times New Roman"/>
                <w:sz w:val="24"/>
                <w:szCs w:val="24"/>
                <w:rtl/>
              </w:rPr>
              <w:t>__________________________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</w:tcPr>
          <w:p w:rsidR="00C42E39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مدة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ورشات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العمل</w:t>
            </w:r>
          </w:p>
        </w:tc>
      </w:tr>
      <w:tr w:rsidR="00C42E39" w:rsidRPr="00FB1372" w:rsidTr="00377933">
        <w:trPr>
          <w:trHeight w:val="593"/>
          <w:jc w:val="center"/>
        </w:trPr>
        <w:tc>
          <w:tcPr>
            <w:tcW w:w="2182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576" w:type="dxa"/>
            <w:gridSpan w:val="2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انتهاء الورشة:</w:t>
            </w:r>
          </w:p>
        </w:tc>
        <w:tc>
          <w:tcPr>
            <w:tcW w:w="4172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646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بدأ الورشة:</w:t>
            </w:r>
          </w:p>
        </w:tc>
      </w:tr>
      <w:tr w:rsidR="00C42E39" w:rsidRPr="00FB1372" w:rsidTr="00377933">
        <w:trPr>
          <w:trHeight w:val="615"/>
          <w:jc w:val="center"/>
        </w:trPr>
        <w:tc>
          <w:tcPr>
            <w:tcW w:w="2182" w:type="dxa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  <w:tc>
          <w:tcPr>
            <w:tcW w:w="2576" w:type="dxa"/>
            <w:gridSpan w:val="2"/>
          </w:tcPr>
          <w:p w:rsidR="00C42E39" w:rsidRPr="00FB1372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نعم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  <w:tc>
          <w:tcPr>
            <w:tcW w:w="5818" w:type="dxa"/>
            <w:gridSpan w:val="2"/>
          </w:tcPr>
          <w:p w:rsidR="00C42E39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هل ترغب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في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حجز قسم ورشة العمل للقيام بورشة عملك؟</w:t>
            </w:r>
          </w:p>
        </w:tc>
      </w:tr>
      <w:tr w:rsidR="00C42E39" w:rsidRPr="00FB1372" w:rsidTr="00377933">
        <w:trPr>
          <w:trHeight w:val="690"/>
          <w:jc w:val="center"/>
        </w:trPr>
        <w:tc>
          <w:tcPr>
            <w:tcW w:w="4758" w:type="dxa"/>
            <w:gridSpan w:val="3"/>
          </w:tcPr>
          <w:p w:rsidR="00C42E39" w:rsidRPr="00C545B6" w:rsidRDefault="00C545B6" w:rsidP="00774C4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Calibri" w:hAnsi="Calibri" w:cstheme="majorBidi"/>
                <w:sz w:val="28"/>
                <w:szCs w:val="28"/>
              </w:rPr>
              <w:t xml:space="preserve"> </w:t>
            </w:r>
            <w:r w:rsidRPr="00C545B6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 w:hint="cs"/>
                <w:rtl/>
              </w:rPr>
              <w:t xml:space="preserve">11-12      </w:t>
            </w:r>
            <w:r w:rsidRPr="00C545B6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545B6">
              <w:rPr>
                <w:rFonts w:asciiTheme="majorBidi" w:hAnsiTheme="majorBidi" w:cstheme="majorBidi" w:hint="cs"/>
                <w:rtl/>
              </w:rPr>
              <w:t>12-1</w:t>
            </w:r>
            <w:r>
              <w:rPr>
                <w:rFonts w:asciiTheme="majorBidi" w:hAnsiTheme="majorBidi" w:cstheme="majorBidi" w:hint="cs"/>
                <w:rtl/>
              </w:rPr>
              <w:t xml:space="preserve">       </w:t>
            </w:r>
            <w:r w:rsidRPr="00C545B6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545B6">
              <w:rPr>
                <w:rFonts w:asciiTheme="majorBidi" w:hAnsiTheme="majorBidi" w:cstheme="majorBidi" w:hint="cs"/>
                <w:rtl/>
              </w:rPr>
              <w:t>1-2</w:t>
            </w:r>
            <w:r>
              <w:rPr>
                <w:rFonts w:asciiTheme="majorBidi" w:hAnsiTheme="majorBidi" w:cstheme="majorBidi" w:hint="cs"/>
                <w:rtl/>
              </w:rPr>
              <w:t xml:space="preserve">      </w:t>
            </w:r>
            <w:r w:rsidRPr="00C545B6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545B6">
              <w:rPr>
                <w:rFonts w:asciiTheme="majorBidi" w:hAnsiTheme="majorBidi" w:cstheme="majorBidi" w:hint="cs"/>
                <w:rtl/>
              </w:rPr>
              <w:t>2-3</w:t>
            </w:r>
            <w:r>
              <w:rPr>
                <w:rFonts w:asciiTheme="majorBidi" w:hAnsiTheme="majorBidi" w:cstheme="majorBidi" w:hint="cs"/>
                <w:rtl/>
              </w:rPr>
              <w:t xml:space="preserve">      </w:t>
            </w:r>
            <w:r w:rsidRPr="00C545B6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545B6">
              <w:rPr>
                <w:rFonts w:asciiTheme="majorBidi" w:hAnsiTheme="majorBidi" w:cstheme="majorBidi" w:hint="cs"/>
                <w:rtl/>
              </w:rPr>
              <w:t>3-4</w:t>
            </w:r>
          </w:p>
        </w:tc>
        <w:tc>
          <w:tcPr>
            <w:tcW w:w="5818" w:type="dxa"/>
            <w:gridSpan w:val="2"/>
          </w:tcPr>
          <w:p w:rsidR="00C42E39" w:rsidRDefault="00C42E39" w:rsidP="00C545B6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اذا كنت ترغب، في أي وقت ما بين الساعة 1</w:t>
            </w:r>
            <w:r w:rsidR="00C545B6">
              <w:rPr>
                <w:rFonts w:asciiTheme="majorBidi" w:hAnsiTheme="majorBidi" w:cstheme="majorBidi" w:hint="cs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:00م إلى الساعة 4:00م</w:t>
            </w:r>
          </w:p>
        </w:tc>
      </w:tr>
      <w:tr w:rsidR="00C42E39" w:rsidRPr="00FB1372" w:rsidTr="00377933">
        <w:trPr>
          <w:trHeight w:val="728"/>
          <w:jc w:val="center"/>
        </w:trPr>
        <w:tc>
          <w:tcPr>
            <w:tcW w:w="4758" w:type="dxa"/>
            <w:gridSpan w:val="3"/>
          </w:tcPr>
          <w:p w:rsidR="00C42E39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توقيع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الأستاذ/ الأستاذة: </w:t>
            </w:r>
          </w:p>
          <w:p w:rsidR="00C42E39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818" w:type="dxa"/>
            <w:gridSpan w:val="2"/>
          </w:tcPr>
          <w:p w:rsidR="00C42E39" w:rsidRDefault="00C42E39" w:rsidP="00C42E3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التاريخ:</w:t>
            </w:r>
          </w:p>
        </w:tc>
      </w:tr>
      <w:tr w:rsidR="00C42E39" w:rsidRPr="00FB1372" w:rsidTr="00377933">
        <w:trPr>
          <w:trHeight w:val="515"/>
          <w:jc w:val="center"/>
        </w:trPr>
        <w:tc>
          <w:tcPr>
            <w:tcW w:w="10576" w:type="dxa"/>
            <w:gridSpan w:val="5"/>
            <w:shd w:val="clear" w:color="auto" w:fill="EAF1DD" w:themeFill="accent3" w:themeFillTint="33"/>
          </w:tcPr>
          <w:p w:rsidR="00C42E39" w:rsidRPr="00196D54" w:rsidRDefault="00C42E39" w:rsidP="00196D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  <w:r w:rsidR="00C545B6">
              <w:rPr>
                <w:rFonts w:asciiTheme="majorBidi" w:hAnsiTheme="majorBidi" w:cstheme="majorBidi" w:hint="cs"/>
                <w:b/>
                <w:bCs/>
                <w:rtl/>
              </w:rPr>
              <w:t>ُ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كمل بواسطة إدارة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مهارات الكتابة</w:t>
            </w:r>
          </w:p>
        </w:tc>
      </w:tr>
      <w:tr w:rsidR="00377933" w:rsidRPr="00FB1372" w:rsidTr="00377933">
        <w:trPr>
          <w:trHeight w:val="515"/>
          <w:jc w:val="center"/>
        </w:trPr>
        <w:tc>
          <w:tcPr>
            <w:tcW w:w="10576" w:type="dxa"/>
            <w:gridSpan w:val="5"/>
            <w:shd w:val="clear" w:color="auto" w:fill="auto"/>
          </w:tcPr>
          <w:p w:rsidR="00377933" w:rsidRDefault="00377933" w:rsidP="00377933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تأكيد حجز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قسم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ورشة العمل في مركز مهارات الكتابة</w:t>
            </w:r>
          </w:p>
        </w:tc>
      </w:tr>
      <w:tr w:rsidR="00377933" w:rsidRPr="00FB1372" w:rsidTr="00377933">
        <w:trPr>
          <w:trHeight w:val="515"/>
          <w:jc w:val="center"/>
        </w:trPr>
        <w:tc>
          <w:tcPr>
            <w:tcW w:w="10576" w:type="dxa"/>
            <w:gridSpan w:val="5"/>
            <w:shd w:val="clear" w:color="auto" w:fill="auto"/>
          </w:tcPr>
          <w:p w:rsidR="00377933" w:rsidRDefault="00377933" w:rsidP="00377933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ختم مركز مهارات الكتابة </w:t>
            </w:r>
          </w:p>
          <w:p w:rsidR="00377933" w:rsidRDefault="00377933" w:rsidP="00377933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:rsidR="00377933" w:rsidRDefault="00377933" w:rsidP="00377933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:rsidR="00377933" w:rsidRDefault="00377933" w:rsidP="00377933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:rsidR="00377933" w:rsidRDefault="00377933" w:rsidP="00377933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:rsidR="00377933" w:rsidRDefault="00377933" w:rsidP="00377933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</w:tbl>
    <w:p w:rsidR="00C317BF" w:rsidRDefault="00C317BF"/>
    <w:sectPr w:rsidR="00C317BF" w:rsidSect="00C42E39">
      <w:pgSz w:w="11906" w:h="16838" w:code="9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BF"/>
    <w:rsid w:val="00015B62"/>
    <w:rsid w:val="000912BB"/>
    <w:rsid w:val="000B0A3F"/>
    <w:rsid w:val="00196D54"/>
    <w:rsid w:val="001F78DF"/>
    <w:rsid w:val="002A6277"/>
    <w:rsid w:val="002E6E4B"/>
    <w:rsid w:val="00336F34"/>
    <w:rsid w:val="00363A9D"/>
    <w:rsid w:val="00377933"/>
    <w:rsid w:val="00382C62"/>
    <w:rsid w:val="003F1F2D"/>
    <w:rsid w:val="003F4043"/>
    <w:rsid w:val="004A0C54"/>
    <w:rsid w:val="005E6B88"/>
    <w:rsid w:val="006F1D17"/>
    <w:rsid w:val="00734216"/>
    <w:rsid w:val="00745DA6"/>
    <w:rsid w:val="00774C40"/>
    <w:rsid w:val="008619E6"/>
    <w:rsid w:val="009A5F29"/>
    <w:rsid w:val="009E2B1C"/>
    <w:rsid w:val="00A0401E"/>
    <w:rsid w:val="00B11F04"/>
    <w:rsid w:val="00B51239"/>
    <w:rsid w:val="00B746AC"/>
    <w:rsid w:val="00BE6D51"/>
    <w:rsid w:val="00C317BF"/>
    <w:rsid w:val="00C42E39"/>
    <w:rsid w:val="00C45218"/>
    <w:rsid w:val="00C545B6"/>
    <w:rsid w:val="00D9407E"/>
    <w:rsid w:val="00DD2E3D"/>
    <w:rsid w:val="00EB7968"/>
    <w:rsid w:val="00F945B8"/>
    <w:rsid w:val="00FB1372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137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545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137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54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MICHAEL NOEL O'CONNELL</dc:creator>
  <cp:lastModifiedBy>BADRIYA NASSER ALTOBI</cp:lastModifiedBy>
  <cp:revision>19</cp:revision>
  <cp:lastPrinted>2018-01-03T08:06:00Z</cp:lastPrinted>
  <dcterms:created xsi:type="dcterms:W3CDTF">2017-02-01T04:41:00Z</dcterms:created>
  <dcterms:modified xsi:type="dcterms:W3CDTF">2018-01-07T08:23:00Z</dcterms:modified>
</cp:coreProperties>
</file>